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A12" w:rsidRDefault="006C2A12" w:rsidP="006C2A12">
      <w:pPr>
        <w:rPr>
          <w:color w:val="000000"/>
        </w:rPr>
      </w:pPr>
      <w:bookmarkStart w:id="0" w:name="_GoBack"/>
      <w:r>
        <w:rPr>
          <w:color w:val="000000"/>
        </w:rPr>
        <w:t>S</w:t>
      </w:r>
      <w:r>
        <w:rPr>
          <w:color w:val="000000"/>
        </w:rPr>
        <w:t xml:space="preserve">ome useful information </w:t>
      </w:r>
      <w:bookmarkEnd w:id="0"/>
      <w:r>
        <w:rPr>
          <w:color w:val="000000"/>
        </w:rPr>
        <w:t xml:space="preserve">from my sources re Universal Credit, benefits, </w:t>
      </w:r>
      <w:proofErr w:type="gramStart"/>
      <w:r>
        <w:rPr>
          <w:color w:val="000000"/>
        </w:rPr>
        <w:t>housing ,</w:t>
      </w:r>
      <w:proofErr w:type="gramEnd"/>
      <w:r>
        <w:rPr>
          <w:color w:val="000000"/>
        </w:rPr>
        <w:t xml:space="preserve"> foodbanks, foodbank vouchers from Citizens Advice etc in case you need it;</w:t>
      </w:r>
    </w:p>
    <w:p w:rsidR="006C2A12" w:rsidRDefault="006C2A12" w:rsidP="006C2A12">
      <w:pPr>
        <w:rPr>
          <w:color w:val="000000"/>
        </w:rPr>
      </w:pPr>
    </w:p>
    <w:p w:rsidR="006C2A12" w:rsidRDefault="006C2A12" w:rsidP="006C2A12">
      <w:pPr>
        <w:rPr>
          <w:color w:val="000000"/>
        </w:rPr>
      </w:pPr>
      <w:hyperlink r:id="rId5" w:history="1">
        <w:r>
          <w:rPr>
            <w:rStyle w:val="Hyperlink"/>
          </w:rPr>
          <w:t>https://www.tameside.gov.uk/coronavirus</w:t>
        </w:r>
      </w:hyperlink>
    </w:p>
    <w:p w:rsidR="006C2A12" w:rsidRDefault="006C2A12" w:rsidP="006C2A12">
      <w:pPr>
        <w:rPr>
          <w:color w:val="000000"/>
        </w:rPr>
      </w:pPr>
    </w:p>
    <w:p w:rsidR="006C2A12" w:rsidRDefault="006C2A12" w:rsidP="006C2A12">
      <w:pPr>
        <w:rPr>
          <w:color w:val="000000"/>
        </w:rPr>
      </w:pPr>
      <w:hyperlink r:id="rId6" w:history="1">
        <w:r>
          <w:rPr>
            <w:rStyle w:val="Hyperlink"/>
          </w:rPr>
          <w:t>https://www.tameside.gov.uk/changetoservices</w:t>
        </w:r>
      </w:hyperlink>
    </w:p>
    <w:p w:rsidR="006C2A12" w:rsidRDefault="006C2A12" w:rsidP="006C2A12">
      <w:pPr>
        <w:rPr>
          <w:color w:val="000000"/>
        </w:rPr>
      </w:pPr>
    </w:p>
    <w:p w:rsidR="006C2A12" w:rsidRDefault="006C2A12" w:rsidP="006C2A12">
      <w:pPr>
        <w:rPr>
          <w:b/>
          <w:bCs/>
          <w:color w:val="000000"/>
        </w:rPr>
      </w:pPr>
      <w:r>
        <w:rPr>
          <w:b/>
          <w:bCs/>
          <w:color w:val="000000"/>
        </w:rPr>
        <w:t>Customer Services</w:t>
      </w:r>
    </w:p>
    <w:p w:rsidR="006C2A12" w:rsidRDefault="006C2A12" w:rsidP="006C2A12">
      <w:pPr>
        <w:rPr>
          <w:color w:val="000000"/>
        </w:rPr>
      </w:pPr>
      <w:r>
        <w:rPr>
          <w:color w:val="000000"/>
        </w:rPr>
        <w:t xml:space="preserve">Customer Services walk in facility is currently suspended to public access until further notice. </w:t>
      </w:r>
    </w:p>
    <w:p w:rsidR="006C2A12" w:rsidRDefault="006C2A12" w:rsidP="006C2A12">
      <w:pPr>
        <w:pStyle w:val="ListParagraph"/>
        <w:numPr>
          <w:ilvl w:val="0"/>
          <w:numId w:val="1"/>
        </w:numPr>
        <w:rPr>
          <w:color w:val="000000"/>
        </w:rPr>
      </w:pPr>
      <w:r>
        <w:rPr>
          <w:color w:val="000000"/>
        </w:rPr>
        <w:t xml:space="preserve">During this </w:t>
      </w:r>
      <w:proofErr w:type="gramStart"/>
      <w:r>
        <w:rPr>
          <w:color w:val="000000"/>
        </w:rPr>
        <w:t>period</w:t>
      </w:r>
      <w:proofErr w:type="gramEnd"/>
      <w:r>
        <w:rPr>
          <w:color w:val="000000"/>
        </w:rPr>
        <w:t xml:space="preserve"> we will still provide the following services:</w:t>
      </w:r>
    </w:p>
    <w:p w:rsidR="006C2A12" w:rsidRDefault="006C2A12" w:rsidP="006C2A12">
      <w:pPr>
        <w:pStyle w:val="ListParagraph"/>
        <w:numPr>
          <w:ilvl w:val="0"/>
          <w:numId w:val="1"/>
        </w:numPr>
        <w:rPr>
          <w:color w:val="000000"/>
        </w:rPr>
      </w:pPr>
      <w:r>
        <w:rPr>
          <w:color w:val="000000"/>
        </w:rPr>
        <w:t xml:space="preserve">For council tax enquiries please call 0161 342 2015 or email </w:t>
      </w:r>
      <w:hyperlink r:id="rId7" w:history="1">
        <w:r>
          <w:rPr>
            <w:rStyle w:val="Hyperlink"/>
          </w:rPr>
          <w:t>counciltax@tameside.gov.uk</w:t>
        </w:r>
      </w:hyperlink>
    </w:p>
    <w:p w:rsidR="006C2A12" w:rsidRDefault="006C2A12" w:rsidP="006C2A12">
      <w:pPr>
        <w:pStyle w:val="ListParagraph"/>
        <w:numPr>
          <w:ilvl w:val="0"/>
          <w:numId w:val="1"/>
        </w:numPr>
        <w:rPr>
          <w:color w:val="000000"/>
        </w:rPr>
      </w:pPr>
      <w:r>
        <w:rPr>
          <w:color w:val="000000"/>
        </w:rPr>
        <w:t xml:space="preserve">For housing benefit enquiries please call 0161 342 3708 between 8.30am and 1.30pm or email </w:t>
      </w:r>
      <w:hyperlink r:id="rId8" w:history="1">
        <w:r>
          <w:rPr>
            <w:rStyle w:val="Hyperlink"/>
          </w:rPr>
          <w:t>benefitsteam@tameside.gov.uk</w:t>
        </w:r>
      </w:hyperlink>
    </w:p>
    <w:p w:rsidR="006C2A12" w:rsidRDefault="006C2A12" w:rsidP="006C2A12">
      <w:pPr>
        <w:pStyle w:val="ListParagraph"/>
        <w:numPr>
          <w:ilvl w:val="0"/>
          <w:numId w:val="1"/>
        </w:numPr>
        <w:rPr>
          <w:color w:val="000000"/>
        </w:rPr>
      </w:pPr>
      <w:r>
        <w:rPr>
          <w:color w:val="000000"/>
        </w:rPr>
        <w:t xml:space="preserve">For any other council enquiries please telephone 0161 342 8355 or email </w:t>
      </w:r>
      <w:hyperlink r:id="rId9" w:history="1">
        <w:r>
          <w:rPr>
            <w:rStyle w:val="Hyperlink"/>
          </w:rPr>
          <w:t>customer.services@tameside.gov.uk</w:t>
        </w:r>
      </w:hyperlink>
    </w:p>
    <w:p w:rsidR="006C2A12" w:rsidRDefault="006C2A12" w:rsidP="006C2A12">
      <w:pPr>
        <w:pStyle w:val="ListParagraph"/>
        <w:numPr>
          <w:ilvl w:val="0"/>
          <w:numId w:val="1"/>
        </w:numPr>
        <w:rPr>
          <w:b/>
          <w:bCs/>
          <w:color w:val="FF0000"/>
        </w:rPr>
      </w:pPr>
      <w:r>
        <w:rPr>
          <w:b/>
          <w:bCs/>
          <w:color w:val="FF0000"/>
        </w:rPr>
        <w:t xml:space="preserve">Foodbank vouchers can be requested by emailing </w:t>
      </w:r>
      <w:hyperlink r:id="rId10" w:history="1">
        <w:r>
          <w:rPr>
            <w:rStyle w:val="Hyperlink"/>
            <w:b/>
            <w:bCs/>
          </w:rPr>
          <w:t>customer.services@tameside.gov.uk</w:t>
        </w:r>
      </w:hyperlink>
      <w:r>
        <w:rPr>
          <w:b/>
          <w:bCs/>
          <w:color w:val="FF0000"/>
        </w:rPr>
        <w:t xml:space="preserve"> or by calling the welfare rights advice line on 0800 074 9985 between 9.30am and 12.30pm Monday to Friday.</w:t>
      </w:r>
    </w:p>
    <w:p w:rsidR="006C2A12" w:rsidRDefault="006C2A12" w:rsidP="006C2A12">
      <w:pPr>
        <w:rPr>
          <w:color w:val="000000"/>
        </w:rPr>
      </w:pPr>
      <w:r>
        <w:rPr>
          <w:color w:val="000000"/>
        </w:rPr>
        <w:t xml:space="preserve">  </w:t>
      </w:r>
    </w:p>
    <w:p w:rsidR="006C2A12" w:rsidRDefault="006C2A12" w:rsidP="006C2A12">
      <w:pPr>
        <w:rPr>
          <w:b/>
          <w:bCs/>
          <w:color w:val="000000"/>
        </w:rPr>
      </w:pPr>
      <w:r>
        <w:rPr>
          <w:b/>
          <w:bCs/>
          <w:color w:val="000000"/>
        </w:rPr>
        <w:t>Tameside Welfare Rights &amp; Debt Advice</w:t>
      </w:r>
    </w:p>
    <w:p w:rsidR="006C2A12" w:rsidRDefault="006C2A12" w:rsidP="006C2A12">
      <w:pPr>
        <w:rPr>
          <w:color w:val="000000"/>
        </w:rPr>
      </w:pPr>
      <w:r>
        <w:rPr>
          <w:color w:val="000000"/>
        </w:rPr>
        <w:t xml:space="preserve">This service will remain operational; </w:t>
      </w:r>
      <w:proofErr w:type="gramStart"/>
      <w:r>
        <w:rPr>
          <w:color w:val="000000"/>
        </w:rPr>
        <w:t>however</w:t>
      </w:r>
      <w:proofErr w:type="gramEnd"/>
      <w:r>
        <w:rPr>
          <w:color w:val="000000"/>
        </w:rPr>
        <w:t xml:space="preserve"> we will be delivering our services differently.</w:t>
      </w:r>
    </w:p>
    <w:p w:rsidR="006C2A12" w:rsidRDefault="006C2A12" w:rsidP="006C2A12">
      <w:pPr>
        <w:pStyle w:val="ListParagraph"/>
        <w:numPr>
          <w:ilvl w:val="0"/>
          <w:numId w:val="1"/>
        </w:numPr>
        <w:rPr>
          <w:color w:val="000000"/>
        </w:rPr>
      </w:pPr>
      <w:r>
        <w:rPr>
          <w:color w:val="000000"/>
        </w:rPr>
        <w:t>There are a number of ways you can contact welfare rights and debt advice during this time: Freephone welfare rights advice line 0800 074 9985 Monday – Friday 9.30am – 12.30pm</w:t>
      </w:r>
    </w:p>
    <w:p w:rsidR="006C2A12" w:rsidRDefault="006C2A12" w:rsidP="006C2A12">
      <w:pPr>
        <w:pStyle w:val="ListParagraph"/>
        <w:numPr>
          <w:ilvl w:val="0"/>
          <w:numId w:val="1"/>
        </w:numPr>
        <w:rPr>
          <w:color w:val="000000"/>
        </w:rPr>
      </w:pPr>
      <w:r>
        <w:rPr>
          <w:color w:val="000000"/>
        </w:rPr>
        <w:t xml:space="preserve">Email - </w:t>
      </w:r>
      <w:hyperlink r:id="rId11" w:history="1">
        <w:r>
          <w:rPr>
            <w:rStyle w:val="Hyperlink"/>
          </w:rPr>
          <w:t>welfare@tameside.gov.uk</w:t>
        </w:r>
      </w:hyperlink>
    </w:p>
    <w:p w:rsidR="006C2A12" w:rsidRDefault="006C2A12" w:rsidP="006C2A12">
      <w:pPr>
        <w:pStyle w:val="ListParagraph"/>
        <w:numPr>
          <w:ilvl w:val="0"/>
          <w:numId w:val="1"/>
        </w:numPr>
        <w:rPr>
          <w:color w:val="000000"/>
        </w:rPr>
      </w:pPr>
      <w:r>
        <w:rPr>
          <w:color w:val="000000"/>
        </w:rPr>
        <w:t xml:space="preserve">Online referral for welfare benefits </w:t>
      </w:r>
      <w:hyperlink r:id="rId12" w:history="1">
        <w:r>
          <w:rPr>
            <w:rStyle w:val="Hyperlink"/>
          </w:rPr>
          <w:t>www.tameside.gov.uk/welfarerights</w:t>
        </w:r>
      </w:hyperlink>
      <w:r>
        <w:rPr>
          <w:color w:val="000000"/>
        </w:rPr>
        <w:t xml:space="preserve"> or for debt advice </w:t>
      </w:r>
      <w:hyperlink r:id="rId13" w:history="1">
        <w:r>
          <w:rPr>
            <w:rStyle w:val="Hyperlink"/>
          </w:rPr>
          <w:t>www.tameside.gov.uk/debtadvice</w:t>
        </w:r>
      </w:hyperlink>
    </w:p>
    <w:p w:rsidR="006C2A12" w:rsidRDefault="006C2A12" w:rsidP="006C2A12">
      <w:pPr>
        <w:pStyle w:val="ListParagraph"/>
        <w:numPr>
          <w:ilvl w:val="0"/>
          <w:numId w:val="1"/>
        </w:numPr>
        <w:rPr>
          <w:b/>
          <w:bCs/>
          <w:color w:val="FF0000"/>
        </w:rPr>
      </w:pPr>
      <w:r>
        <w:rPr>
          <w:b/>
          <w:bCs/>
          <w:color w:val="FF0000"/>
        </w:rPr>
        <w:t xml:space="preserve">If you require a benefit check you can do this through </w:t>
      </w:r>
      <w:hyperlink r:id="rId14" w:history="1">
        <w:r>
          <w:rPr>
            <w:rStyle w:val="Hyperlink"/>
            <w:b/>
            <w:bCs/>
          </w:rPr>
          <w:t>www.entitledto.co.uk</w:t>
        </w:r>
      </w:hyperlink>
    </w:p>
    <w:p w:rsidR="006C2A12" w:rsidRDefault="006C2A12" w:rsidP="006C2A12">
      <w:pPr>
        <w:rPr>
          <w:color w:val="000000"/>
        </w:rPr>
      </w:pPr>
      <w:r>
        <w:rPr>
          <w:color w:val="000000"/>
        </w:rPr>
        <w:t xml:space="preserve">   </w:t>
      </w:r>
    </w:p>
    <w:p w:rsidR="006C2A12" w:rsidRDefault="006C2A12" w:rsidP="006C2A12">
      <w:pPr>
        <w:rPr>
          <w:b/>
          <w:bCs/>
          <w:color w:val="000000"/>
        </w:rPr>
      </w:pPr>
      <w:r>
        <w:rPr>
          <w:b/>
          <w:bCs/>
          <w:color w:val="000000"/>
        </w:rPr>
        <w:t>Tameside Housing Advice</w:t>
      </w:r>
    </w:p>
    <w:p w:rsidR="006C2A12" w:rsidRDefault="006C2A12" w:rsidP="006C2A12">
      <w:pPr>
        <w:pStyle w:val="ListParagraph"/>
        <w:numPr>
          <w:ilvl w:val="0"/>
          <w:numId w:val="1"/>
        </w:numPr>
        <w:rPr>
          <w:color w:val="000000"/>
        </w:rPr>
      </w:pPr>
      <w:r>
        <w:rPr>
          <w:color w:val="000000"/>
        </w:rPr>
        <w:t xml:space="preserve">The </w:t>
      </w:r>
      <w:proofErr w:type="gramStart"/>
      <w:r>
        <w:rPr>
          <w:color w:val="000000"/>
        </w:rPr>
        <w:t>walk in</w:t>
      </w:r>
      <w:proofErr w:type="gramEnd"/>
      <w:r>
        <w:rPr>
          <w:color w:val="000000"/>
        </w:rPr>
        <w:t xml:space="preserve"> service at Tameside Housing Advice is currently suspended. Tameside Housing Advice employees will be using telephone and video-conferencing to communicate with customers.</w:t>
      </w:r>
    </w:p>
    <w:p w:rsidR="006C2A12" w:rsidRDefault="006C2A12" w:rsidP="006C2A12">
      <w:pPr>
        <w:pStyle w:val="ListParagraph"/>
        <w:numPr>
          <w:ilvl w:val="0"/>
          <w:numId w:val="1"/>
        </w:numPr>
        <w:rPr>
          <w:color w:val="000000"/>
        </w:rPr>
      </w:pPr>
      <w:r>
        <w:rPr>
          <w:color w:val="000000"/>
        </w:rPr>
        <w:t>Should you have a housing issue please ring 0161 331 2700 and an officer will be available to assist you. This is also the out of hours number should you have a homeless emergency.</w:t>
      </w:r>
    </w:p>
    <w:p w:rsidR="006C2A12" w:rsidRDefault="006C2A12" w:rsidP="006C2A12">
      <w:pPr>
        <w:pStyle w:val="ListParagraph"/>
        <w:numPr>
          <w:ilvl w:val="0"/>
          <w:numId w:val="1"/>
        </w:numPr>
        <w:rPr>
          <w:color w:val="000000"/>
        </w:rPr>
      </w:pPr>
      <w:r>
        <w:rPr>
          <w:color w:val="000000"/>
        </w:rPr>
        <w:t xml:space="preserve"> For further information and advice, visit  </w:t>
      </w:r>
      <w:hyperlink r:id="rId15" w:history="1">
        <w:r>
          <w:rPr>
            <w:rStyle w:val="Hyperlink"/>
          </w:rPr>
          <w:t>www.tamesidehousingadvice.org</w:t>
        </w:r>
      </w:hyperlink>
      <w:r>
        <w:rPr>
          <w:color w:val="000000"/>
        </w:rPr>
        <w:t xml:space="preserve">   </w:t>
      </w:r>
    </w:p>
    <w:p w:rsidR="006C2A12" w:rsidRDefault="006C2A12" w:rsidP="006C2A12">
      <w:pPr>
        <w:rPr>
          <w:color w:val="000000"/>
        </w:rPr>
      </w:pPr>
    </w:p>
    <w:p w:rsidR="006C2A12" w:rsidRDefault="006C2A12" w:rsidP="006C2A12">
      <w:pPr>
        <w:rPr>
          <w:b/>
          <w:bCs/>
          <w:color w:val="000000"/>
        </w:rPr>
      </w:pPr>
      <w:r>
        <w:rPr>
          <w:b/>
          <w:bCs/>
          <w:color w:val="000000"/>
        </w:rPr>
        <w:t>Tameside Citizens Advice</w:t>
      </w:r>
    </w:p>
    <w:p w:rsidR="006C2A12" w:rsidRDefault="006C2A12" w:rsidP="006C2A12">
      <w:pPr>
        <w:pStyle w:val="ListParagraph"/>
        <w:numPr>
          <w:ilvl w:val="0"/>
          <w:numId w:val="2"/>
        </w:numPr>
        <w:rPr>
          <w:color w:val="000000"/>
        </w:rPr>
      </w:pPr>
      <w:r>
        <w:rPr>
          <w:color w:val="000000"/>
        </w:rPr>
        <w:t>Daily drop-in service at Tameside One, and all of outreaches are suspended from Thursday 19.03.2020.</w:t>
      </w:r>
    </w:p>
    <w:p w:rsidR="006C2A12" w:rsidRDefault="006C2A12" w:rsidP="006C2A12">
      <w:pPr>
        <w:pStyle w:val="ListParagraph"/>
        <w:numPr>
          <w:ilvl w:val="0"/>
          <w:numId w:val="2"/>
        </w:numPr>
        <w:rPr>
          <w:color w:val="000000"/>
        </w:rPr>
      </w:pPr>
      <w:r>
        <w:rPr>
          <w:color w:val="000000"/>
        </w:rPr>
        <w:t>For new clients please access us via our Adviceline on 0300 330 9076, Monday - Friday 9am - 5pm</w:t>
      </w:r>
    </w:p>
    <w:p w:rsidR="006C2A12" w:rsidRDefault="006C2A12" w:rsidP="006C2A12">
      <w:pPr>
        <w:pStyle w:val="ListParagraph"/>
        <w:numPr>
          <w:ilvl w:val="0"/>
          <w:numId w:val="2"/>
        </w:numPr>
        <w:rPr>
          <w:color w:val="000000"/>
        </w:rPr>
      </w:pPr>
      <w:r>
        <w:rPr>
          <w:color w:val="000000"/>
        </w:rPr>
        <w:t xml:space="preserve">Contact us on our email advice service on: </w:t>
      </w:r>
      <w:hyperlink r:id="rId16" w:history="1">
        <w:r>
          <w:rPr>
            <w:rStyle w:val="Hyperlink"/>
          </w:rPr>
          <w:t>advice@tamesidecab.org.uk</w:t>
        </w:r>
      </w:hyperlink>
      <w:r>
        <w:rPr>
          <w:color w:val="000000"/>
        </w:rPr>
        <w:t xml:space="preserve"> or the webchat through </w:t>
      </w:r>
      <w:hyperlink r:id="rId17" w:history="1">
        <w:r>
          <w:rPr>
            <w:rStyle w:val="Hyperlink"/>
          </w:rPr>
          <w:t>https://www.citizensadvice.org.uk/</w:t>
        </w:r>
      </w:hyperlink>
    </w:p>
    <w:p w:rsidR="006C2A12" w:rsidRDefault="006C2A12" w:rsidP="006C2A12">
      <w:pPr>
        <w:pStyle w:val="ListParagraph"/>
        <w:numPr>
          <w:ilvl w:val="0"/>
          <w:numId w:val="2"/>
        </w:numPr>
        <w:rPr>
          <w:color w:val="000000"/>
        </w:rPr>
      </w:pPr>
      <w:r>
        <w:rPr>
          <w:color w:val="000000"/>
        </w:rPr>
        <w:t xml:space="preserve">These services can provide the same level of advice as our face to face services so you don’t need to come and see us to get advice. </w:t>
      </w:r>
    </w:p>
    <w:p w:rsidR="006C2A12" w:rsidRDefault="006C2A12" w:rsidP="006C2A12">
      <w:pPr>
        <w:pStyle w:val="ListParagraph"/>
        <w:numPr>
          <w:ilvl w:val="0"/>
          <w:numId w:val="2"/>
        </w:numPr>
        <w:rPr>
          <w:color w:val="000000"/>
        </w:rPr>
      </w:pPr>
      <w:r>
        <w:rPr>
          <w:color w:val="000000"/>
        </w:rPr>
        <w:t>Ongoing advice work on existing cases will continue, and for existing cases you can continue to contact us on the contact details given you when your case was opened, or via telephone and email as above.</w:t>
      </w:r>
    </w:p>
    <w:p w:rsidR="006C2A12" w:rsidRDefault="006C2A12" w:rsidP="006C2A12">
      <w:pPr>
        <w:pStyle w:val="ListParagraph"/>
        <w:numPr>
          <w:ilvl w:val="0"/>
          <w:numId w:val="2"/>
        </w:numPr>
        <w:rPr>
          <w:color w:val="FF0000"/>
        </w:rPr>
      </w:pPr>
      <w:r>
        <w:rPr>
          <w:b/>
          <w:bCs/>
          <w:color w:val="FF0000"/>
        </w:rPr>
        <w:t xml:space="preserve">Foodbank vouchers – Food banks have started to issue E vouchers that come through CAB however clients at the present would need to come through the phone line on the </w:t>
      </w:r>
      <w:proofErr w:type="gramStart"/>
      <w:r>
        <w:rPr>
          <w:b/>
          <w:bCs/>
          <w:color w:val="FF0000"/>
        </w:rPr>
        <w:t>generic  number</w:t>
      </w:r>
      <w:proofErr w:type="gramEnd"/>
      <w:r>
        <w:rPr>
          <w:b/>
          <w:bCs/>
          <w:color w:val="FF0000"/>
        </w:rPr>
        <w:t xml:space="preserve"> 0300 330 9076.</w:t>
      </w:r>
    </w:p>
    <w:p w:rsidR="006C2A12" w:rsidRDefault="006C2A12" w:rsidP="006C2A12">
      <w:pPr>
        <w:rPr>
          <w:color w:val="000000"/>
        </w:rPr>
      </w:pPr>
    </w:p>
    <w:p w:rsidR="006C2A12" w:rsidRDefault="006C2A12" w:rsidP="006C2A12">
      <w:pPr>
        <w:rPr>
          <w:color w:val="000000"/>
        </w:rPr>
      </w:pPr>
      <w:r>
        <w:rPr>
          <w:b/>
          <w:bCs/>
          <w:color w:val="000000"/>
        </w:rPr>
        <w:t>Foodbanks</w:t>
      </w:r>
    </w:p>
    <w:p w:rsidR="006C2A12" w:rsidRDefault="006C2A12" w:rsidP="006C2A12">
      <w:pPr>
        <w:pStyle w:val="ListParagraph"/>
        <w:numPr>
          <w:ilvl w:val="0"/>
          <w:numId w:val="3"/>
        </w:numPr>
        <w:rPr>
          <w:color w:val="000000"/>
        </w:rPr>
      </w:pPr>
      <w:r>
        <w:rPr>
          <w:color w:val="000000"/>
        </w:rPr>
        <w:t>Can get e-voucher through Citizens advice as above.</w:t>
      </w:r>
    </w:p>
    <w:p w:rsidR="006C2A12" w:rsidRDefault="006C2A12" w:rsidP="006C2A12">
      <w:pPr>
        <w:pStyle w:val="ListParagraph"/>
        <w:numPr>
          <w:ilvl w:val="0"/>
          <w:numId w:val="3"/>
        </w:numPr>
        <w:rPr>
          <w:color w:val="000000"/>
        </w:rPr>
      </w:pPr>
      <w:r>
        <w:rPr>
          <w:color w:val="000000"/>
        </w:rPr>
        <w:t xml:space="preserve">Still open but only offering pre-packed food bank parcels at the door. </w:t>
      </w:r>
    </w:p>
    <w:p w:rsidR="006C2A12" w:rsidRDefault="006C2A12" w:rsidP="006C2A12">
      <w:pPr>
        <w:pStyle w:val="ListParagraph"/>
        <w:numPr>
          <w:ilvl w:val="0"/>
          <w:numId w:val="3"/>
        </w:numPr>
        <w:rPr>
          <w:color w:val="000000"/>
        </w:rPr>
      </w:pPr>
      <w:r>
        <w:rPr>
          <w:color w:val="000000"/>
        </w:rPr>
        <w:t xml:space="preserve">They are not be offering the wraparound service of Tea, cakes and a chat following government guidelines on the COVID-19 outbreak. </w:t>
      </w:r>
    </w:p>
    <w:p w:rsidR="006C2A12" w:rsidRDefault="006C2A12" w:rsidP="006C2A12">
      <w:pPr>
        <w:pStyle w:val="ListParagraph"/>
        <w:numPr>
          <w:ilvl w:val="0"/>
          <w:numId w:val="3"/>
        </w:numPr>
        <w:rPr>
          <w:color w:val="000000"/>
        </w:rPr>
      </w:pPr>
      <w:r>
        <w:rPr>
          <w:color w:val="000000"/>
        </w:rPr>
        <w:t>Opening times are remaining the same at the moment.</w:t>
      </w:r>
    </w:p>
    <w:p w:rsidR="006C2A12" w:rsidRDefault="006C2A12" w:rsidP="006C2A12">
      <w:pPr>
        <w:rPr>
          <w:color w:val="000000"/>
        </w:rPr>
      </w:pPr>
    </w:p>
    <w:p w:rsidR="006C2A12" w:rsidRDefault="006C2A12" w:rsidP="006C2A12">
      <w:pPr>
        <w:rPr>
          <w:b/>
          <w:bCs/>
          <w:color w:val="000000"/>
        </w:rPr>
      </w:pPr>
      <w:r>
        <w:rPr>
          <w:b/>
          <w:bCs/>
          <w:color w:val="000000"/>
        </w:rPr>
        <w:t>Other usual information;</w:t>
      </w:r>
    </w:p>
    <w:p w:rsidR="006C2A12" w:rsidRDefault="006C2A12" w:rsidP="006C2A12">
      <w:pPr>
        <w:pStyle w:val="ListParagraph"/>
        <w:numPr>
          <w:ilvl w:val="0"/>
          <w:numId w:val="2"/>
        </w:numPr>
        <w:rPr>
          <w:color w:val="000000"/>
        </w:rPr>
      </w:pPr>
      <w:hyperlink r:id="rId18" w:history="1">
        <w:r>
          <w:rPr>
            <w:rStyle w:val="Hyperlink"/>
          </w:rPr>
          <w:t>https://www.citizensadvice.org.uk/health/coronavirus-what-it-means-for-you/</w:t>
        </w:r>
      </w:hyperlink>
      <w:r>
        <w:rPr>
          <w:color w:val="000000"/>
        </w:rPr>
        <w:t xml:space="preserve"> </w:t>
      </w:r>
      <w:proofErr w:type="gramStart"/>
      <w:r>
        <w:rPr>
          <w:color w:val="000000"/>
        </w:rPr>
        <w:t>-  has</w:t>
      </w:r>
      <w:proofErr w:type="gramEnd"/>
      <w:r>
        <w:rPr>
          <w:color w:val="000000"/>
        </w:rPr>
        <w:t xml:space="preserve"> information about UC claims etc, housing etc.</w:t>
      </w:r>
    </w:p>
    <w:p w:rsidR="006C2A12" w:rsidRDefault="006C2A12" w:rsidP="006C2A12">
      <w:pPr>
        <w:pStyle w:val="ListParagraph"/>
        <w:numPr>
          <w:ilvl w:val="0"/>
          <w:numId w:val="2"/>
        </w:numPr>
        <w:rPr>
          <w:color w:val="000000"/>
        </w:rPr>
      </w:pPr>
      <w:hyperlink r:id="rId19" w:history="1">
        <w:r>
          <w:rPr>
            <w:rStyle w:val="Hyperlink"/>
          </w:rPr>
          <w:t>https://www.understandinguniversalcredit.gov.uk/coronavirus/</w:t>
        </w:r>
      </w:hyperlink>
      <w:r>
        <w:rPr>
          <w:color w:val="000000"/>
        </w:rPr>
        <w:t xml:space="preserve"> </w:t>
      </w:r>
      <w:proofErr w:type="gramStart"/>
      <w:r>
        <w:rPr>
          <w:color w:val="000000"/>
        </w:rPr>
        <w:t>-  Universal</w:t>
      </w:r>
      <w:proofErr w:type="gramEnd"/>
      <w:r>
        <w:rPr>
          <w:color w:val="000000"/>
        </w:rPr>
        <w:t xml:space="preserve"> Credit, how to claim in current situation </w:t>
      </w:r>
    </w:p>
    <w:p w:rsidR="006C2A12" w:rsidRDefault="006C2A12" w:rsidP="006C2A12">
      <w:pPr>
        <w:pStyle w:val="ListParagraph"/>
        <w:numPr>
          <w:ilvl w:val="0"/>
          <w:numId w:val="2"/>
        </w:numPr>
        <w:rPr>
          <w:color w:val="000000"/>
        </w:rPr>
      </w:pPr>
      <w:hyperlink r:id="rId20" w:history="1">
        <w:r>
          <w:rPr>
            <w:rStyle w:val="Hyperlink"/>
          </w:rPr>
          <w:t>https://www.actiontogether.org.uk/covid-19</w:t>
        </w:r>
      </w:hyperlink>
      <w:r>
        <w:rPr>
          <w:color w:val="000000"/>
        </w:rPr>
        <w:t xml:space="preserve"> - lots of information for people on support and they are asking for volunteers </w:t>
      </w:r>
    </w:p>
    <w:p w:rsidR="006C2A12" w:rsidRDefault="006C2A12" w:rsidP="006C2A12">
      <w:pPr>
        <w:pStyle w:val="ListParagraph"/>
        <w:numPr>
          <w:ilvl w:val="0"/>
          <w:numId w:val="2"/>
        </w:numPr>
        <w:rPr>
          <w:color w:val="000000"/>
        </w:rPr>
      </w:pPr>
      <w:hyperlink r:id="rId21" w:history="1">
        <w:r>
          <w:rPr>
            <w:rStyle w:val="Hyperlink"/>
          </w:rPr>
          <w:t>https://tamesideeast.foodbank.org.uk/2020/03/16/coronavirus-update/</w:t>
        </w:r>
      </w:hyperlink>
      <w:r>
        <w:rPr>
          <w:color w:val="000000"/>
        </w:rPr>
        <w:t xml:space="preserve"> - Tameside Foodbanks</w:t>
      </w:r>
    </w:p>
    <w:p w:rsidR="006C2A12" w:rsidRDefault="006C2A12" w:rsidP="006C2A12">
      <w:pPr>
        <w:rPr>
          <w:color w:val="000000"/>
        </w:rPr>
      </w:pPr>
    </w:p>
    <w:p w:rsidR="006C2A12" w:rsidRDefault="006C2A12" w:rsidP="006C2A12">
      <w:pPr>
        <w:rPr>
          <w:color w:val="000000"/>
        </w:rPr>
      </w:pPr>
    </w:p>
    <w:p w:rsidR="006C2A12" w:rsidRDefault="006C2A12" w:rsidP="006C2A12">
      <w:pPr>
        <w:spacing w:after="240"/>
        <w:rPr>
          <w:rFonts w:ascii="SassoonPrimaryInfant" w:hAnsi="SassoonPrimaryInfant"/>
        </w:rPr>
      </w:pPr>
    </w:p>
    <w:p w:rsidR="000E31E9" w:rsidRDefault="000E31E9"/>
    <w:sectPr w:rsidR="000E3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7706"/>
    <w:multiLevelType w:val="hybridMultilevel"/>
    <w:tmpl w:val="D77AF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C6065"/>
    <w:multiLevelType w:val="hybridMultilevel"/>
    <w:tmpl w:val="83889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0D45EB"/>
    <w:multiLevelType w:val="hybridMultilevel"/>
    <w:tmpl w:val="23C80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12"/>
    <w:rsid w:val="000E31E9"/>
    <w:rsid w:val="006C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5BC1"/>
  <w15:chartTrackingRefBased/>
  <w15:docId w15:val="{0480C3F8-4C7B-4C92-A3C4-5100F595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A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A12"/>
    <w:rPr>
      <w:color w:val="0563C1"/>
      <w:u w:val="single"/>
    </w:rPr>
  </w:style>
  <w:style w:type="paragraph" w:styleId="ListParagraph">
    <w:name w:val="List Paragraph"/>
    <w:basedOn w:val="Normal"/>
    <w:uiPriority w:val="34"/>
    <w:qFormat/>
    <w:rsid w:val="006C2A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3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team@tameside.gov.uk" TargetMode="External"/><Relationship Id="rId13" Type="http://schemas.openxmlformats.org/officeDocument/2006/relationships/hyperlink" Target="http://www.tameside.gov.uk/debtadvice" TargetMode="External"/><Relationship Id="rId18" Type="http://schemas.openxmlformats.org/officeDocument/2006/relationships/hyperlink" Target="https://www.citizensadvice.org.uk/health/coronavirus-what-it-means-for-you/" TargetMode="External"/><Relationship Id="rId3" Type="http://schemas.openxmlformats.org/officeDocument/2006/relationships/settings" Target="settings.xml"/><Relationship Id="rId21" Type="http://schemas.openxmlformats.org/officeDocument/2006/relationships/hyperlink" Target="https://tamesideeast.foodbank.org.uk/2020/03/16/coronavirus-update/" TargetMode="External"/><Relationship Id="rId7" Type="http://schemas.openxmlformats.org/officeDocument/2006/relationships/hyperlink" Target="mailto:counciltax@tameside.gov.uk" TargetMode="External"/><Relationship Id="rId12" Type="http://schemas.openxmlformats.org/officeDocument/2006/relationships/hyperlink" Target="http://www.tameside.gov.uk/welfarerights" TargetMode="External"/><Relationship Id="rId17" Type="http://schemas.openxmlformats.org/officeDocument/2006/relationships/hyperlink" Target="https://www.citizensadvice.org.uk/" TargetMode="External"/><Relationship Id="rId2" Type="http://schemas.openxmlformats.org/officeDocument/2006/relationships/styles" Target="styles.xml"/><Relationship Id="rId16" Type="http://schemas.openxmlformats.org/officeDocument/2006/relationships/hyperlink" Target="mailto:advice@tamesidecab.org.uk" TargetMode="External"/><Relationship Id="rId20" Type="http://schemas.openxmlformats.org/officeDocument/2006/relationships/hyperlink" Target="https://www.actiontogether.org.uk/covid-19" TargetMode="External"/><Relationship Id="rId1" Type="http://schemas.openxmlformats.org/officeDocument/2006/relationships/numbering" Target="numbering.xml"/><Relationship Id="rId6" Type="http://schemas.openxmlformats.org/officeDocument/2006/relationships/hyperlink" Target="https://www.tameside.gov.uk/changetoservices" TargetMode="External"/><Relationship Id="rId11" Type="http://schemas.openxmlformats.org/officeDocument/2006/relationships/hyperlink" Target="mailto:welfare@tameside.gov.uk" TargetMode="External"/><Relationship Id="rId5" Type="http://schemas.openxmlformats.org/officeDocument/2006/relationships/hyperlink" Target="https://www.tameside.gov.uk/coronavirus" TargetMode="External"/><Relationship Id="rId15" Type="http://schemas.openxmlformats.org/officeDocument/2006/relationships/hyperlink" Target="http://www.tamesidehousingadvice.org" TargetMode="External"/><Relationship Id="rId23" Type="http://schemas.openxmlformats.org/officeDocument/2006/relationships/theme" Target="theme/theme1.xml"/><Relationship Id="rId10" Type="http://schemas.openxmlformats.org/officeDocument/2006/relationships/hyperlink" Target="mailto:customer.services@tameside.gov.uk" TargetMode="External"/><Relationship Id="rId19" Type="http://schemas.openxmlformats.org/officeDocument/2006/relationships/hyperlink" Target="https://www.understandinguniversalcredit.gov.uk/coronavirus/" TargetMode="External"/><Relationship Id="rId4" Type="http://schemas.openxmlformats.org/officeDocument/2006/relationships/webSettings" Target="webSettings.xml"/><Relationship Id="rId9" Type="http://schemas.openxmlformats.org/officeDocument/2006/relationships/hyperlink" Target="mailto:customer.services@tameside.gov.uk" TargetMode="External"/><Relationship Id="rId14" Type="http://schemas.openxmlformats.org/officeDocument/2006/relationships/hyperlink" Target="http://www.entitledto.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Smillie</dc:creator>
  <cp:keywords/>
  <dc:description/>
  <cp:lastModifiedBy>Karen Smillie</cp:lastModifiedBy>
  <cp:revision>1</cp:revision>
  <dcterms:created xsi:type="dcterms:W3CDTF">2020-04-01T11:38:00Z</dcterms:created>
  <dcterms:modified xsi:type="dcterms:W3CDTF">2020-04-01T11:39:00Z</dcterms:modified>
</cp:coreProperties>
</file>